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E5D4" w14:textId="77777777" w:rsidR="00A77B3E" w:rsidRDefault="008547CF" w:rsidP="00997246">
      <w:pPr>
        <w:keepNext/>
        <w:spacing w:before="120" w:after="120" w:line="360" w:lineRule="auto"/>
        <w:jc w:val="right"/>
      </w:pPr>
      <w:r>
        <w:fldChar w:fldCharType="begin"/>
      </w:r>
      <w:r w:rsidR="00997246">
        <w:fldChar w:fldCharType="separate"/>
      </w:r>
      <w:r>
        <w:fldChar w:fldCharType="end"/>
      </w:r>
      <w:r>
        <w:t>Załącznik Nr 2 do uchwały Nr XL/250/21</w:t>
      </w:r>
      <w:r>
        <w:br/>
        <w:t>Rady Powiatu Krotoszyńskiego</w:t>
      </w:r>
      <w:r>
        <w:br/>
        <w:t>z dnia 26 listopada 2021 r.</w:t>
      </w:r>
    </w:p>
    <w:p w14:paraId="27E5B542" w14:textId="77777777" w:rsidR="00A77B3E" w:rsidRDefault="008547CF">
      <w:pPr>
        <w:keepNext/>
        <w:spacing w:after="480"/>
        <w:jc w:val="center"/>
      </w:pPr>
      <w:r>
        <w:rPr>
          <w:b/>
        </w:rPr>
        <w:t>Rozkład pracy aptek  w porze nocnej, w niedzielę, święta  i inne dni  wolne  od pracy</w:t>
      </w:r>
      <w:r>
        <w:rPr>
          <w:b/>
        </w:rPr>
        <w:br/>
        <w:t>na  terenie  powiatu krotoszyńskiego w 2022 roku</w:t>
      </w:r>
    </w:p>
    <w:p w14:paraId="32676424" w14:textId="77777777" w:rsidR="00A77B3E" w:rsidRDefault="008547C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 Godziny pracy aptek:</w:t>
      </w:r>
    </w:p>
    <w:p w14:paraId="437997A3" w14:textId="77777777" w:rsidR="00A77B3E" w:rsidRDefault="008547C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dni robocze         – godz. 20</w:t>
      </w:r>
      <w:r>
        <w:rPr>
          <w:b/>
          <w:color w:val="000000"/>
          <w:u w:color="000000"/>
          <w:vertAlign w:val="superscript"/>
        </w:rPr>
        <w:t xml:space="preserve">00 </w:t>
      </w:r>
      <w:r>
        <w:rPr>
          <w:b/>
          <w:color w:val="000000"/>
          <w:u w:color="000000"/>
        </w:rPr>
        <w:t>– 8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 xml:space="preserve"> dnia następnego</w:t>
      </w:r>
    </w:p>
    <w:p w14:paraId="2ABB2AE6" w14:textId="77777777" w:rsidR="00A77B3E" w:rsidRDefault="008547C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sobota                  – godz. 20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 xml:space="preserve"> - 8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 xml:space="preserve"> dnia następnego</w:t>
      </w:r>
    </w:p>
    <w:p w14:paraId="6969757F" w14:textId="77777777" w:rsidR="00A77B3E" w:rsidRDefault="008547C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niedziela              – godz. 20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 xml:space="preserve"> - 8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 xml:space="preserve"> dnia następnego</w:t>
      </w:r>
    </w:p>
    <w:p w14:paraId="0DCD6EF8" w14:textId="77777777" w:rsidR="00A77B3E" w:rsidRDefault="008547C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święta ustawowe – godz.   8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 xml:space="preserve"> - 8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 xml:space="preserve"> dnia następnego</w:t>
      </w:r>
    </w:p>
    <w:p w14:paraId="1D26CDCD" w14:textId="77777777" w:rsidR="00A77B3E" w:rsidRDefault="008547C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Harmonogram pracy aptek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948"/>
        <w:gridCol w:w="2699"/>
        <w:gridCol w:w="1821"/>
      </w:tblGrid>
      <w:tr w:rsidR="00C77417" w14:paraId="35F5A6BA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20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6C439AEC" w14:textId="77777777" w:rsidR="00C77417" w:rsidRDefault="008547CF">
            <w:pPr>
              <w:jc w:val="center"/>
            </w:pPr>
            <w:r>
              <w:rPr>
                <w:b/>
              </w:rPr>
              <w:t>Data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B4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7905FF8D" w14:textId="77777777" w:rsidR="00C77417" w:rsidRDefault="008547CF">
            <w:pPr>
              <w:jc w:val="center"/>
            </w:pPr>
            <w:r>
              <w:rPr>
                <w:b/>
              </w:rPr>
              <w:t>NAZWA  APTEKI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9CB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C69CF72" w14:textId="77777777" w:rsidR="00C77417" w:rsidRDefault="008547CF">
            <w:pPr>
              <w:jc w:val="center"/>
            </w:pPr>
            <w:r>
              <w:rPr>
                <w:b/>
              </w:rPr>
              <w:t>ADRES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482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66005625" w14:textId="77777777" w:rsidR="00C77417" w:rsidRDefault="008547CF">
            <w:pPr>
              <w:jc w:val="center"/>
            </w:pPr>
            <w:r>
              <w:rPr>
                <w:b/>
              </w:rPr>
              <w:t xml:space="preserve">TELEFON  </w:t>
            </w:r>
          </w:p>
        </w:tc>
      </w:tr>
      <w:tr w:rsidR="00C77417" w14:paraId="579D0162" w14:textId="77777777">
        <w:trPr>
          <w:trHeight w:val="568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A0CE1" w14:textId="77777777" w:rsidR="00A77B3E" w:rsidRDefault="008547CF">
            <w:pPr>
              <w:rPr>
                <w:color w:val="000000"/>
                <w:u w:color="000000"/>
              </w:rPr>
            </w:pPr>
            <w:r>
              <w:rPr>
                <w:b/>
              </w:rPr>
              <w:t>31.12. 2021r. – 06.01.2022r.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9CEF61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  „Na Zaciszu 2”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81555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0774775" w14:textId="77777777" w:rsidR="00C77417" w:rsidRDefault="008547CF">
            <w:r>
              <w:t>ul. Koźmińska 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FD045B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62 7220965</w:t>
            </w:r>
          </w:p>
        </w:tc>
      </w:tr>
      <w:tr w:rsidR="00C77417" w14:paraId="37657D14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AE864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07.01. – 13.01.2022r.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C20B5B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„Nowa”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3AA9C2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1D8F2928" w14:textId="77777777" w:rsidR="00C77417" w:rsidRDefault="008547CF">
            <w:r>
              <w:t xml:space="preserve">ul. Mickiewicza 35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AA76B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62 5880433</w:t>
            </w:r>
          </w:p>
        </w:tc>
      </w:tr>
      <w:tr w:rsidR="00C77417" w14:paraId="5FFDF082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C2D80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14.01. – 20.01.2022r.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EA5B0B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 „CENTRUM ZDROWIA”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3A324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</w:t>
            </w:r>
          </w:p>
          <w:p w14:paraId="18867685" w14:textId="77777777" w:rsidR="00C77417" w:rsidRDefault="008547CF">
            <w:r>
              <w:t>ul. Mickiewicza 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7D8901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62 7219676</w:t>
            </w:r>
          </w:p>
        </w:tc>
      </w:tr>
      <w:tr w:rsidR="00C77417" w14:paraId="4D19A681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0A2E3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21.01. – 27.01.2022r.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5BB61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A234B4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  </w:t>
            </w:r>
          </w:p>
          <w:p w14:paraId="33CCCDA2" w14:textId="77777777" w:rsidR="00C77417" w:rsidRDefault="008547CF">
            <w:r>
              <w:t xml:space="preserve">ul. Masłowskiego 2a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99D70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62 7226221</w:t>
            </w:r>
          </w:p>
        </w:tc>
      </w:tr>
      <w:tr w:rsidR="00C77417" w14:paraId="0FFFCE7D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59461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28.01. – 03.02.2022r.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A2E33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„Stylowa”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B0FCD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69A0AEF" w14:textId="77777777" w:rsidR="00C77417" w:rsidRDefault="008547CF">
            <w:r>
              <w:t>ul. Rynek 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A23609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505125683</w:t>
            </w:r>
          </w:p>
        </w:tc>
      </w:tr>
      <w:tr w:rsidR="00C77417" w14:paraId="356AEE93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A1555E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04.02. – 10.02.2022r.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4EDAF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F3A0D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6D2D8A5" w14:textId="77777777" w:rsidR="00C77417" w:rsidRDefault="008547CF">
            <w:r>
              <w:t>ul. Kościuszki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DF633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62 7253689</w:t>
            </w:r>
          </w:p>
        </w:tc>
      </w:tr>
      <w:tr w:rsidR="00C77417" w14:paraId="2A14824B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F5464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11.02. – 17.02.2022r.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57C1D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 „Parcelki”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71AB6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 Krotoszyn ul.Grudzielskiego27a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8781C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62 7220123</w:t>
            </w:r>
          </w:p>
        </w:tc>
      </w:tr>
      <w:tr w:rsidR="00C77417" w14:paraId="4F7B074F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D752F5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18.02. - 24.02.2022r.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96676F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</w:t>
            </w:r>
            <w:proofErr w:type="spellStart"/>
            <w:r>
              <w:t>Gemini</w:t>
            </w:r>
            <w:proofErr w:type="spellEnd"/>
            <w:r>
              <w:t>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ACC7D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</w:t>
            </w:r>
          </w:p>
          <w:p w14:paraId="6C53B5F8" w14:textId="77777777" w:rsidR="00C77417" w:rsidRDefault="008547CF">
            <w:r>
              <w:t>ul. Kaliska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8CDC6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62 7220253</w:t>
            </w:r>
          </w:p>
        </w:tc>
      </w:tr>
      <w:tr w:rsidR="00C77417" w14:paraId="056C8B19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44E7F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25.02. – 03.03.2022r.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D42E17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„Eskulap”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F8D491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26FF7899" w14:textId="77777777" w:rsidR="00C77417" w:rsidRDefault="008547CF">
            <w:r>
              <w:t>ul. Mickiewicza 2a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248B8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62 7228025</w:t>
            </w:r>
          </w:p>
        </w:tc>
      </w:tr>
      <w:tr w:rsidR="00C77417" w14:paraId="14C6A991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0DFCD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04.03. – 10.03.2022r.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68B45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 „Na Zaciszu”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9C110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42C06B56" w14:textId="77777777" w:rsidR="00C77417" w:rsidRDefault="008547CF">
            <w:r>
              <w:t xml:space="preserve">ul. Zacisze 14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2AAFD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62 7228060</w:t>
            </w:r>
          </w:p>
        </w:tc>
      </w:tr>
      <w:tr w:rsidR="00C77417" w14:paraId="15C724CF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3EAAE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11.03. – 17.03.2022r.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2EE83C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„Łąkowa”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90032A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71D63307" w14:textId="77777777" w:rsidR="00C77417" w:rsidRDefault="008547CF">
            <w:r>
              <w:t xml:space="preserve">ul. Staszica  26B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08C67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62 7226301</w:t>
            </w:r>
          </w:p>
        </w:tc>
      </w:tr>
      <w:tr w:rsidR="00C77417" w14:paraId="07E59E8D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DBE76D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18.03. – 24.03.2022r.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4A0C59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„Łąkowa”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8A4AD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   </w:t>
            </w:r>
          </w:p>
          <w:p w14:paraId="59623B84" w14:textId="77777777" w:rsidR="00C77417" w:rsidRDefault="008547CF">
            <w:r>
              <w:t xml:space="preserve">ul. Staszica  26B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921969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62 7226301</w:t>
            </w:r>
          </w:p>
        </w:tc>
      </w:tr>
      <w:tr w:rsidR="00C77417" w14:paraId="61A4E137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02CB1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25.03. – 31.03.2022r.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BF2EE3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670DE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  </w:t>
            </w:r>
          </w:p>
          <w:p w14:paraId="2BD4A32E" w14:textId="77777777" w:rsidR="00C77417" w:rsidRDefault="008547CF">
            <w:r>
              <w:t xml:space="preserve">ul. Bolewskiego 2/1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4EDD6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513715267</w:t>
            </w:r>
          </w:p>
        </w:tc>
      </w:tr>
      <w:tr w:rsidR="00C77417" w14:paraId="77D041E4" w14:textId="77777777">
        <w:trPr>
          <w:trHeight w:val="397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0D6D9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01.04.– 07.04. 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EEA7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„Stylowa”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15DACE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5977E92D" w14:textId="77777777" w:rsidR="00C77417" w:rsidRDefault="008547CF">
            <w:r>
              <w:t>ul. Rynek 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39431B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505125683</w:t>
            </w:r>
          </w:p>
        </w:tc>
      </w:tr>
      <w:tr w:rsidR="00C77417" w14:paraId="025A5F46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CB4ED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08.04. – 14.04.2022r.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5AD8E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„Nowa”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0090A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 </w:t>
            </w:r>
          </w:p>
          <w:p w14:paraId="0177800E" w14:textId="77777777" w:rsidR="00C77417" w:rsidRDefault="008547CF">
            <w:r>
              <w:t xml:space="preserve">ul. Mickiewicza 35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84E22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62 5880433</w:t>
            </w:r>
          </w:p>
        </w:tc>
      </w:tr>
      <w:tr w:rsidR="00C77417" w14:paraId="1D5A3F8A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05B51A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15.04. – 21.04.2022r.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19AE3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 „</w:t>
            </w:r>
            <w:proofErr w:type="spellStart"/>
            <w:r>
              <w:t>Gemini</w:t>
            </w:r>
            <w:proofErr w:type="spellEnd"/>
            <w:r>
              <w:t>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FCB49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</w:t>
            </w:r>
          </w:p>
          <w:p w14:paraId="0B467AAD" w14:textId="77777777" w:rsidR="00C77417" w:rsidRDefault="008547CF">
            <w:r>
              <w:t>ul. Kaliska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CF971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62 7220253</w:t>
            </w:r>
          </w:p>
        </w:tc>
      </w:tr>
      <w:tr w:rsidR="00C77417" w14:paraId="7D1C7105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462A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 xml:space="preserve">22.04. – 28.04.2022r.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89927D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  „Parcelki”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57583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 ul.Grudzielskiego27a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A13F6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62 7220123</w:t>
            </w:r>
          </w:p>
        </w:tc>
      </w:tr>
      <w:tr w:rsidR="00C77417" w14:paraId="2E72C5A7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8D6E9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29.04. – 05.05.2022r.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9797F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 „Rodzinna”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6B03D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72E3E95A" w14:textId="77777777" w:rsidR="00C77417" w:rsidRDefault="008547CF">
            <w:r>
              <w:t>ul. Tartaczna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C0FB1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62 7226558</w:t>
            </w:r>
          </w:p>
        </w:tc>
      </w:tr>
      <w:tr w:rsidR="00C77417" w14:paraId="57B3CB1C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15750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06.05. – 12.05.2022r.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773D2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316CE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6C6EBCAB" w14:textId="77777777" w:rsidR="00C77417" w:rsidRDefault="008547CF">
            <w:r>
              <w:t xml:space="preserve">ul. Masłowskiego 2a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8D22C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62 7226221</w:t>
            </w:r>
          </w:p>
        </w:tc>
      </w:tr>
      <w:tr w:rsidR="00C77417" w14:paraId="5A8A3245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3C505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13.05. – 19.05.2022r.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2A0E1D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6C11FA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1FA7A71" w14:textId="77777777" w:rsidR="00C77417" w:rsidRDefault="008547CF">
            <w:r>
              <w:t>ul. Kościuszki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37F3A2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62 7253689</w:t>
            </w:r>
          </w:p>
        </w:tc>
      </w:tr>
      <w:tr w:rsidR="00C77417" w14:paraId="4AEEBF18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7562F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20.05. - 26.05.2022r.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1F6A1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 „Na Zaciszu 2”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F691E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3B405A39" w14:textId="77777777" w:rsidR="00C77417" w:rsidRDefault="008547CF">
            <w:r>
              <w:t xml:space="preserve">ul. Koźmińska 57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D20AA2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62 7220965</w:t>
            </w:r>
          </w:p>
        </w:tc>
      </w:tr>
      <w:tr w:rsidR="00C77417" w14:paraId="1967B3FD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5D82E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27.05. – 02.06.2022r.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E33C17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„Łąkowa”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854752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   </w:t>
            </w:r>
          </w:p>
          <w:p w14:paraId="660E167D" w14:textId="77777777" w:rsidR="00C77417" w:rsidRDefault="008547CF">
            <w:r>
              <w:t xml:space="preserve">ul. Staszica  26B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1A36F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62 7226301</w:t>
            </w:r>
          </w:p>
        </w:tc>
      </w:tr>
      <w:tr w:rsidR="00C77417" w14:paraId="3F3BE90C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0C282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03.06.- 09.06.2022r.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2C7A7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„Łąkowa”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1FDA7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   </w:t>
            </w:r>
          </w:p>
          <w:p w14:paraId="4A3CBB0C" w14:textId="77777777" w:rsidR="00C77417" w:rsidRDefault="008547CF">
            <w:r>
              <w:t xml:space="preserve">ul. Staszica  26B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08ADC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62 7226301</w:t>
            </w:r>
          </w:p>
        </w:tc>
      </w:tr>
      <w:tr w:rsidR="00C77417" w14:paraId="5D0C909B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84401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10.06. – 16.06.2022r.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05C19D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„Eskulap”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E18991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4D6737DF" w14:textId="77777777" w:rsidR="00C77417" w:rsidRDefault="008547CF">
            <w:r>
              <w:t>ul. Mickiewicza 2a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748B2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62 7228025</w:t>
            </w:r>
          </w:p>
        </w:tc>
      </w:tr>
      <w:tr w:rsidR="00C77417" w14:paraId="2F866537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47023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17.06. – 23.06.2022r.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EC2C9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 „Na Zaciszu”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36B37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5D500CA" w14:textId="77777777" w:rsidR="00C77417" w:rsidRDefault="008547CF">
            <w:r>
              <w:t xml:space="preserve">ul. Zacisze 14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BF6C2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62 7228060</w:t>
            </w:r>
          </w:p>
        </w:tc>
      </w:tr>
      <w:tr w:rsidR="00C77417" w14:paraId="1CC6FB80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5C8AB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24.06. – 30.06.2022r.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03237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„CENTRUM ZDROWIA”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36FF9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</w:t>
            </w:r>
          </w:p>
          <w:p w14:paraId="4B0B975F" w14:textId="77777777" w:rsidR="00C77417" w:rsidRDefault="008547CF">
            <w:r>
              <w:t>ul. Mickiewicza 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AF147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62 7219676</w:t>
            </w:r>
          </w:p>
        </w:tc>
      </w:tr>
      <w:tr w:rsidR="00C77417" w14:paraId="103DE6A6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AB14A6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01.07. – 07.07.2022r.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43F227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DB7CF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4E713A91" w14:textId="77777777" w:rsidR="00C77417" w:rsidRDefault="008547CF">
            <w:r>
              <w:t xml:space="preserve">ul. Bolewskiego 2/1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0B99F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513715267</w:t>
            </w:r>
          </w:p>
        </w:tc>
      </w:tr>
      <w:tr w:rsidR="00C77417" w14:paraId="725DD19F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C638A2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08.07.– 14.07. 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777FE3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„Rodzinna”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1E38F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3F33B25A" w14:textId="77777777" w:rsidR="00C77417" w:rsidRDefault="008547CF">
            <w:r>
              <w:t>ul. Tartaczna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DF286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62 7226558</w:t>
            </w:r>
          </w:p>
        </w:tc>
      </w:tr>
      <w:tr w:rsidR="00C77417" w14:paraId="3E5BB18B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FC3E4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15.07. – 21.07.2022r.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AB082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„Stylowa”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24B48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6EF0444" w14:textId="77777777" w:rsidR="00C77417" w:rsidRDefault="008547CF">
            <w:r>
              <w:t>ul. Rynek 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368E4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505125683</w:t>
            </w:r>
          </w:p>
        </w:tc>
      </w:tr>
      <w:tr w:rsidR="00C77417" w14:paraId="66943D07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FC9B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22.07. – 28.07.2022r.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05C1B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„Nowa”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5698A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C0EA7BB" w14:textId="77777777" w:rsidR="00C77417" w:rsidRDefault="008547CF">
            <w:r>
              <w:t xml:space="preserve">ul. Mickiewicza 35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5672F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62 5880433</w:t>
            </w:r>
          </w:p>
        </w:tc>
      </w:tr>
      <w:tr w:rsidR="00C77417" w14:paraId="0561CF2E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63645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 xml:space="preserve">29.07. – 04.08.2022r.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CD12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0A813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  </w:t>
            </w:r>
          </w:p>
          <w:p w14:paraId="677CB1BF" w14:textId="77777777" w:rsidR="00C77417" w:rsidRDefault="008547CF">
            <w:r>
              <w:t xml:space="preserve">ul. Masłowskiego 2a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BEC37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62 7226221</w:t>
            </w:r>
          </w:p>
        </w:tc>
      </w:tr>
      <w:tr w:rsidR="00C77417" w14:paraId="438EDC90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5B8FB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05.08. – 11.08.2022r.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A64189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„Na Zaciszu 2”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D0222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59B79244" w14:textId="77777777" w:rsidR="00C77417" w:rsidRDefault="008547CF">
            <w:r>
              <w:t xml:space="preserve">ul. Koźmińska 57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31238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62 7220965</w:t>
            </w:r>
          </w:p>
        </w:tc>
      </w:tr>
      <w:tr w:rsidR="00C77417" w14:paraId="4A4831C1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061A5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12.08. – 18.08.2022r.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ECEE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747D8F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4E01CAA3" w14:textId="77777777" w:rsidR="00C77417" w:rsidRDefault="008547CF">
            <w:r>
              <w:t>ul. Kościuszki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7BA70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62 7253689</w:t>
            </w:r>
          </w:p>
        </w:tc>
      </w:tr>
      <w:tr w:rsidR="00C77417" w14:paraId="2CC20E73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99580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19.08. – 25.08.2022r.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927EA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„Parcelki”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D22BC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 ul.Grudzielskiego27a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A6142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62 7220123</w:t>
            </w:r>
          </w:p>
        </w:tc>
      </w:tr>
      <w:tr w:rsidR="00C77417" w14:paraId="785FFF1F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B113B7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26.08. – 01.09.2022r.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E2753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</w:t>
            </w:r>
            <w:proofErr w:type="spellStart"/>
            <w:r>
              <w:t>Gemini</w:t>
            </w:r>
            <w:proofErr w:type="spellEnd"/>
            <w:r>
              <w:t>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477ECF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</w:t>
            </w:r>
          </w:p>
          <w:p w14:paraId="59D89501" w14:textId="77777777" w:rsidR="00C77417" w:rsidRDefault="008547CF">
            <w:r>
              <w:t>ul. Kaliska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91DFA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62 7220253</w:t>
            </w:r>
          </w:p>
        </w:tc>
      </w:tr>
      <w:tr w:rsidR="00C77417" w14:paraId="009E95B8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B396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02.09. – 08.09.2022r.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6090C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„Eskulap”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5E906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277978F4" w14:textId="77777777" w:rsidR="00C77417" w:rsidRDefault="008547CF">
            <w:r>
              <w:t>ul. Mickiewicza 2a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1E016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62 7228025</w:t>
            </w:r>
          </w:p>
        </w:tc>
      </w:tr>
      <w:tr w:rsidR="00C77417" w14:paraId="79E57CB8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272B5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09.09. – 15.09.2022r.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772CE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„Na Zaciszu”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DC211A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8EEBB3D" w14:textId="77777777" w:rsidR="00C77417" w:rsidRDefault="008547CF">
            <w:r>
              <w:t xml:space="preserve">ul. Zacisze 14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1D000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62 7228060</w:t>
            </w:r>
          </w:p>
        </w:tc>
      </w:tr>
      <w:tr w:rsidR="00C77417" w14:paraId="02E74B1D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EE8E2F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16.09. – 22.09.2022r.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D19E48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 „CENTRUM ZDROWIA”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1F7B8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</w:t>
            </w:r>
          </w:p>
          <w:p w14:paraId="2378ECDE" w14:textId="77777777" w:rsidR="00C77417" w:rsidRDefault="008547CF">
            <w:r>
              <w:t>ul. Mickiewicza 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3BBC4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62 7219676</w:t>
            </w:r>
          </w:p>
        </w:tc>
      </w:tr>
      <w:tr w:rsidR="00C77417" w14:paraId="071534BB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94337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23.09. – 29.09.2022r.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D49136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„Łąkowa”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3BBAD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33D3CDD1" w14:textId="77777777" w:rsidR="00C77417" w:rsidRDefault="008547CF">
            <w:r>
              <w:t xml:space="preserve">ul. Staszica  26B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B890A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62 7226301</w:t>
            </w:r>
          </w:p>
        </w:tc>
      </w:tr>
      <w:tr w:rsidR="00C77417" w14:paraId="11954004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4933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30.09. – 06.10.2022r.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0A869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„Łąkowa”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96830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7C0EBB12" w14:textId="77777777" w:rsidR="00C77417" w:rsidRDefault="008547CF">
            <w:r>
              <w:t xml:space="preserve">ul. Staszica  26B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BA63C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62 7226301</w:t>
            </w:r>
          </w:p>
        </w:tc>
      </w:tr>
      <w:tr w:rsidR="00C77417" w14:paraId="402F5B88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5825E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07.10. – 13.10.2022r.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70A5F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C59728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  </w:t>
            </w:r>
          </w:p>
          <w:p w14:paraId="6844BFA8" w14:textId="77777777" w:rsidR="00C77417" w:rsidRDefault="008547CF">
            <w:r>
              <w:t xml:space="preserve">ul. Bolewskiego 2/1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97FFA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513715267</w:t>
            </w:r>
          </w:p>
        </w:tc>
      </w:tr>
      <w:tr w:rsidR="00C77417" w14:paraId="746E4237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755B5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14.10. – 20.10.2022r.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FF0C6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„Rodzinna”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4A4AF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69EEB5B9" w14:textId="77777777" w:rsidR="00C77417" w:rsidRDefault="008547CF">
            <w:r>
              <w:t>ul. Tartaczna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E667B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62 7226558</w:t>
            </w:r>
          </w:p>
        </w:tc>
      </w:tr>
      <w:tr w:rsidR="00C77417" w14:paraId="282DC8D8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F2766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21.10. – 27.10.2022r.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751CB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„Stylowa”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99523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20FB48FE" w14:textId="77777777" w:rsidR="00C77417" w:rsidRDefault="008547CF">
            <w:r>
              <w:t>ul. Rynek 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BF39D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505125683</w:t>
            </w:r>
          </w:p>
        </w:tc>
      </w:tr>
      <w:tr w:rsidR="00C77417" w14:paraId="77050148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ED524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28.10. – 03.11.2022r.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C3BBA4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 „CENTRUM ZDROWIA”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025C44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</w:t>
            </w:r>
          </w:p>
          <w:p w14:paraId="1C9A86CE" w14:textId="77777777" w:rsidR="00C77417" w:rsidRDefault="008547CF">
            <w:r>
              <w:t>ul. Mickiewicza 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2481A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62 7219676</w:t>
            </w:r>
          </w:p>
        </w:tc>
      </w:tr>
      <w:tr w:rsidR="00C77417" w14:paraId="08B3C128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F207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04.11. – 10.11.2022r.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D5211" w14:textId="77777777" w:rsidR="00A77B3E" w:rsidRDefault="008547CF">
            <w:pPr>
              <w:rPr>
                <w:color w:val="000000"/>
                <w:u w:color="000000"/>
              </w:rPr>
            </w:pPr>
            <w:r>
              <w:t>Apteka  „Na Zaciszu 2”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23209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1AE677A3" w14:textId="77777777" w:rsidR="00C77417" w:rsidRDefault="008547CF">
            <w:r>
              <w:t xml:space="preserve">ul. Koźmińska 57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85F11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62 7220965</w:t>
            </w:r>
          </w:p>
        </w:tc>
      </w:tr>
      <w:tr w:rsidR="00C77417" w14:paraId="2DF907AB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5D4EC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11.11. – 17.11.2022r.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C6672F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713CE1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5A397687" w14:textId="77777777" w:rsidR="00C77417" w:rsidRDefault="008547CF">
            <w:r>
              <w:t>ul. Kościuszki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4FD5F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62 7253689</w:t>
            </w:r>
          </w:p>
        </w:tc>
      </w:tr>
      <w:tr w:rsidR="00C77417" w14:paraId="385E692E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80303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18.11. – 24.11.2022r.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86666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„Eskulap”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D4EDD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3F575F22" w14:textId="77777777" w:rsidR="00C77417" w:rsidRDefault="008547CF">
            <w:r>
              <w:t>ul. Mickiewicza 2a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975F1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62 7228025</w:t>
            </w:r>
          </w:p>
        </w:tc>
      </w:tr>
      <w:tr w:rsidR="00C77417" w14:paraId="3C1BCB93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F5E041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25.11. – 01.12.2022r.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A8EF96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„Parcelki”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C1C65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 ul.Grudzielskiego27a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A0C70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62 7220123</w:t>
            </w:r>
          </w:p>
        </w:tc>
      </w:tr>
      <w:tr w:rsidR="00C77417" w14:paraId="2A612A66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DAAA9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02.12. – 08.12.2022r.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8CA38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</w:t>
            </w:r>
            <w:proofErr w:type="spellStart"/>
            <w:r>
              <w:t>Gemini</w:t>
            </w:r>
            <w:proofErr w:type="spellEnd"/>
            <w:r>
              <w:t>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2A25B" w14:textId="77777777" w:rsidR="00A77B3E" w:rsidRDefault="008547CF">
            <w:pPr>
              <w:rPr>
                <w:color w:val="000000"/>
                <w:u w:color="000000"/>
              </w:rPr>
            </w:pPr>
            <w:r>
              <w:t>Krotoszyn</w:t>
            </w:r>
          </w:p>
          <w:p w14:paraId="17BB5900" w14:textId="77777777" w:rsidR="00C77417" w:rsidRDefault="008547CF">
            <w:r>
              <w:t>ul. Kaliska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2039C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62 7220253</w:t>
            </w:r>
          </w:p>
        </w:tc>
      </w:tr>
      <w:tr w:rsidR="00C77417" w14:paraId="17E05782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463C4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09.12. – 15.12.2022r.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9458CD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„Na Zaciszu”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1FA164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177F48FB" w14:textId="77777777" w:rsidR="00C77417" w:rsidRDefault="008547CF">
            <w:r>
              <w:t xml:space="preserve">ul. Zacisze 14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F7BE3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62 7228060</w:t>
            </w:r>
          </w:p>
        </w:tc>
      </w:tr>
      <w:tr w:rsidR="00C77417" w14:paraId="50E345F7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89D7DE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16.12. – 22.12.2022r.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B17A0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„Łąkowa”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35FC8A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1260271" w14:textId="77777777" w:rsidR="00C77417" w:rsidRDefault="008547CF">
            <w:r>
              <w:t xml:space="preserve">ul. Staszica  26B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86765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62 7226301</w:t>
            </w:r>
          </w:p>
        </w:tc>
      </w:tr>
      <w:tr w:rsidR="00C77417" w14:paraId="017F11CA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FE385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23.12 – 29.12.2022r.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82BC0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„Dr. Max”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334B3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0749899A" w14:textId="77777777" w:rsidR="00C77417" w:rsidRDefault="008547CF">
            <w:r>
              <w:t xml:space="preserve">ul. Masłowskiego 2a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092DE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62 7226221</w:t>
            </w:r>
          </w:p>
        </w:tc>
      </w:tr>
      <w:tr w:rsidR="00C77417" w14:paraId="231F0592" w14:textId="77777777"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A1C46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30.12.2022r.– 05.01.2023r.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7B4B27" w14:textId="77777777" w:rsidR="00A77B3E" w:rsidRDefault="008547CF">
            <w:pPr>
              <w:jc w:val="both"/>
              <w:rPr>
                <w:color w:val="000000"/>
                <w:u w:color="000000"/>
              </w:rPr>
            </w:pPr>
            <w:r>
              <w:t>Apteka  „Nowa”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ECC1B" w14:textId="77777777" w:rsidR="00A77B3E" w:rsidRDefault="008547CF">
            <w:pPr>
              <w:rPr>
                <w:color w:val="000000"/>
                <w:u w:color="000000"/>
              </w:rPr>
            </w:pPr>
            <w:r>
              <w:t xml:space="preserve">Krotoszyn </w:t>
            </w:r>
          </w:p>
          <w:p w14:paraId="31E8E419" w14:textId="77777777" w:rsidR="00C77417" w:rsidRDefault="008547CF">
            <w:r>
              <w:t xml:space="preserve">ul. Mickiewicza 35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836DFB" w14:textId="77777777" w:rsidR="00A77B3E" w:rsidRDefault="008547CF">
            <w:pPr>
              <w:jc w:val="center"/>
              <w:rPr>
                <w:color w:val="000000"/>
                <w:u w:color="000000"/>
              </w:rPr>
            </w:pPr>
            <w:r>
              <w:t>62 5880433</w:t>
            </w:r>
          </w:p>
        </w:tc>
      </w:tr>
    </w:tbl>
    <w:p w14:paraId="53266BE7" w14:textId="77777777" w:rsidR="00C77417" w:rsidRDefault="00C77417">
      <w:pPr>
        <w:rPr>
          <w:rFonts w:eastAsia="Times New Roman" w:cs="Times New Roman"/>
          <w:szCs w:val="20"/>
        </w:rPr>
      </w:pPr>
    </w:p>
    <w:sectPr w:rsidR="00C77417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F520" w14:textId="77777777" w:rsidR="008547CF" w:rsidRDefault="008547CF">
      <w:r>
        <w:separator/>
      </w:r>
    </w:p>
  </w:endnote>
  <w:endnote w:type="continuationSeparator" w:id="0">
    <w:p w14:paraId="27ED409A" w14:textId="77777777" w:rsidR="008547CF" w:rsidRDefault="0085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7417" w14:paraId="598448A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3369FE2" w14:textId="77777777" w:rsidR="00C77417" w:rsidRDefault="008547CF">
          <w:pPr>
            <w:rPr>
              <w:sz w:val="18"/>
            </w:rPr>
          </w:pPr>
          <w:r>
            <w:rPr>
              <w:sz w:val="18"/>
            </w:rPr>
            <w:t>Id: 8DFDF772-3749-492A-AB9A-0E966465A74A.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1A09BC3" w14:textId="31837552" w:rsidR="00C77417" w:rsidRDefault="008547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2A7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42E40D14" w14:textId="77777777" w:rsidR="00C77417" w:rsidRDefault="00C774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8F1A" w14:textId="77777777" w:rsidR="008547CF" w:rsidRDefault="008547CF">
      <w:r>
        <w:separator/>
      </w:r>
    </w:p>
  </w:footnote>
  <w:footnote w:type="continuationSeparator" w:id="0">
    <w:p w14:paraId="30FFAE5A" w14:textId="77777777" w:rsidR="008547CF" w:rsidRDefault="0085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52A78"/>
    <w:rsid w:val="00606D7A"/>
    <w:rsid w:val="0067433C"/>
    <w:rsid w:val="008547CF"/>
    <w:rsid w:val="009506D7"/>
    <w:rsid w:val="00997246"/>
    <w:rsid w:val="00A77B3E"/>
    <w:rsid w:val="00C77417"/>
    <w:rsid w:val="00CA2A55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EE058"/>
  <w15:docId w15:val="{5DB43C37-69BC-4FA6-8901-CF669CD3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4300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XL/250/21 z dnia 26 listopada 2021 r.</vt:lpstr>
      <vt:lpstr/>
    </vt:vector>
  </TitlesOfParts>
  <Company>Rada Powiatu Krotoszyńskiego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XL/250/21 z dnia 26 listopada 2021 r.</dc:title>
  <dc:subject>w sprawie ustalenia rozkładu godzin pracy aptek ogólnodostępnych oraz rozkładu  pracy aptek w^porze nocnej, w^niedzielę, święta i^inne dni wolne od pracy na terenie Powiatu Krotoszyńskiego w^2022 roku</dc:subject>
  <dc:creator>Paulina Mikolajczyk</dc:creator>
  <cp:lastModifiedBy>Małgorzata Krupa</cp:lastModifiedBy>
  <cp:revision>3</cp:revision>
  <cp:lastPrinted>2021-11-29T10:07:00Z</cp:lastPrinted>
  <dcterms:created xsi:type="dcterms:W3CDTF">2021-12-28T09:56:00Z</dcterms:created>
  <dcterms:modified xsi:type="dcterms:W3CDTF">2021-12-28T09:57:00Z</dcterms:modified>
  <cp:category>Akt prawny</cp:category>
</cp:coreProperties>
</file>